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34D" w:rsidRDefault="008B234D" w:rsidP="00597DC3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30636" cy="8750596"/>
            <wp:effectExtent l="19050" t="0" r="8214" b="0"/>
            <wp:docPr id="1" name="Рисунок 1" descr="D:\Pictures\2020-02-1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0-02-17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75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DC3" w:rsidRPr="00597DC3" w:rsidRDefault="00597DC3" w:rsidP="00597DC3">
      <w:pPr>
        <w:pStyle w:val="Default"/>
        <w:jc w:val="both"/>
        <w:rPr>
          <w:sz w:val="28"/>
          <w:szCs w:val="28"/>
        </w:rPr>
      </w:pPr>
      <w:r w:rsidRPr="00597DC3">
        <w:rPr>
          <w:sz w:val="28"/>
          <w:szCs w:val="28"/>
        </w:rPr>
        <w:lastRenderedPageBreak/>
        <w:t xml:space="preserve">организации </w:t>
      </w:r>
      <w:proofErr w:type="gramStart"/>
      <w:r w:rsidRPr="00597DC3">
        <w:rPr>
          <w:sz w:val="28"/>
          <w:szCs w:val="28"/>
        </w:rPr>
        <w:t>обучения</w:t>
      </w:r>
      <w:proofErr w:type="gramEnd"/>
      <w:r w:rsidRPr="00597DC3">
        <w:rPr>
          <w:sz w:val="28"/>
          <w:szCs w:val="28"/>
        </w:rPr>
        <w:t xml:space="preserve"> по основным общеобразовательным программам на дому или медицинским организациям. </w:t>
      </w:r>
    </w:p>
    <w:p w:rsidR="00597DC3" w:rsidRPr="00597DC3" w:rsidRDefault="00597DC3" w:rsidP="00597DC3">
      <w:pPr>
        <w:pStyle w:val="Default"/>
        <w:jc w:val="both"/>
        <w:rPr>
          <w:sz w:val="28"/>
          <w:szCs w:val="28"/>
        </w:rPr>
      </w:pPr>
      <w:r w:rsidRPr="00597DC3">
        <w:rPr>
          <w:b/>
          <w:bCs/>
          <w:sz w:val="28"/>
          <w:szCs w:val="28"/>
        </w:rPr>
        <w:t xml:space="preserve">2. Задачи </w:t>
      </w:r>
    </w:p>
    <w:p w:rsidR="00597DC3" w:rsidRPr="00597DC3" w:rsidRDefault="00597DC3" w:rsidP="00597DC3">
      <w:pPr>
        <w:pStyle w:val="Default"/>
        <w:jc w:val="both"/>
        <w:rPr>
          <w:sz w:val="28"/>
          <w:szCs w:val="28"/>
        </w:rPr>
      </w:pPr>
      <w:r w:rsidRPr="00597DC3">
        <w:rPr>
          <w:sz w:val="28"/>
          <w:szCs w:val="28"/>
        </w:rPr>
        <w:t xml:space="preserve">2.1. Организация обучения на дому ставит задачу освоения образовательных программ в рамках федерального государственного стандарта учащимися, которые по причине болезни не могут посещать Школу. </w:t>
      </w:r>
    </w:p>
    <w:p w:rsidR="00597DC3" w:rsidRPr="00597DC3" w:rsidRDefault="00597DC3" w:rsidP="00597DC3">
      <w:pPr>
        <w:pStyle w:val="Default"/>
        <w:jc w:val="both"/>
        <w:rPr>
          <w:sz w:val="28"/>
          <w:szCs w:val="28"/>
        </w:rPr>
      </w:pPr>
      <w:r w:rsidRPr="00597DC3">
        <w:rPr>
          <w:b/>
          <w:bCs/>
          <w:sz w:val="28"/>
          <w:szCs w:val="28"/>
        </w:rPr>
        <w:t xml:space="preserve">3. Порядок организации обучения на дому </w:t>
      </w:r>
    </w:p>
    <w:p w:rsidR="00597DC3" w:rsidRDefault="00597DC3" w:rsidP="00597DC3">
      <w:pPr>
        <w:pStyle w:val="Default"/>
        <w:jc w:val="both"/>
        <w:rPr>
          <w:sz w:val="28"/>
          <w:szCs w:val="28"/>
        </w:rPr>
      </w:pPr>
      <w:r w:rsidRPr="00597DC3">
        <w:rPr>
          <w:sz w:val="28"/>
          <w:szCs w:val="28"/>
        </w:rPr>
        <w:t xml:space="preserve">3.1. Школа, реализующая общеобразовательные программы начального общего, основного </w:t>
      </w:r>
      <w:proofErr w:type="spellStart"/>
      <w:r w:rsidRPr="00597DC3">
        <w:rPr>
          <w:sz w:val="28"/>
          <w:szCs w:val="28"/>
        </w:rPr>
        <w:t>общегообразования</w:t>
      </w:r>
      <w:proofErr w:type="spellEnd"/>
      <w:r w:rsidRPr="00597DC3">
        <w:rPr>
          <w:sz w:val="28"/>
          <w:szCs w:val="28"/>
        </w:rPr>
        <w:t xml:space="preserve"> с согласия родителей (законных представителей) создает условия для обучения больных детей (детей, нуждающихся в длительном лечении), детей-инвалидов, которые по состоянию здоровья временно или постоянно не могут посещать </w:t>
      </w:r>
      <w:r>
        <w:rPr>
          <w:sz w:val="28"/>
          <w:szCs w:val="28"/>
        </w:rPr>
        <w:t>школу</w:t>
      </w:r>
      <w:r w:rsidRPr="00597DC3">
        <w:rPr>
          <w:sz w:val="28"/>
          <w:szCs w:val="28"/>
        </w:rPr>
        <w:t>, по общеобразовательной или индивидуальной общеобразовательной программе на дому.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3.2. Основанием для организации обучения на дому обучающихся является заключение лечебного учреждения (больницы, поликлиники, диспансера) по месту их прикрепления на обслуживание страховым медицинским полисом и письменное заявление родителей (законных представителей) на имя директора Школы.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3.3. Руководителем Школы в течение 5 рабочих дней со дня подачи заявления издается распорядительный акт об организации обучении на дому для каждого обучающегося на дому.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3.4. Зачисление ребенка-инвалида в Школу осуществляется в общем порядке, установленным действующим законодательством для приема граждан в Школу.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>3.5. Объем часовой нагрузки в неделю для обучения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Максимальное количество часов в неделю на одного обучающегося на дому, подлежащих тарификации в школе, составляет на уровне начального общего образования - 8 часов; на уровне основног</w:t>
      </w:r>
      <w:r w:rsidR="005200D3">
        <w:rPr>
          <w:color w:val="auto"/>
          <w:sz w:val="28"/>
          <w:szCs w:val="28"/>
        </w:rPr>
        <w:t>о общего образования - 10 часов</w:t>
      </w:r>
      <w:r w:rsidRPr="00597DC3">
        <w:rPr>
          <w:color w:val="auto"/>
          <w:sz w:val="28"/>
          <w:szCs w:val="28"/>
        </w:rPr>
        <w:t xml:space="preserve">. 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в школе, составляет на уровне начального общего образования - до 12 часов; на уровне основного общего образования - до 16 часов.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3.6. Продолжительность урока составляет один астрономический час (60 минут).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3.7. Оплата труда учителей, обучающих на дому, производится по тарификации, в том числе и в каникулярное время.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3.8. В случае болезни ученика учитель обязан отработать не проведённые часы согласно тарификации. Сроки отработки согласовываются с родителями (законными представителями).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lastRenderedPageBreak/>
        <w:t xml:space="preserve">3.9. В случае болезни учителя (не позже, чем через три рабочих дня) администрация Школы с учетом кадровых возможностей производит замещение занятий другим учителем.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3.10. Школа на период обучения на дому: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- предоставляет бесплатно учебники, учебную, справочную и другую литературу, имеющуюся в библиотеке гимназии;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- 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 </w:t>
      </w:r>
    </w:p>
    <w:p w:rsidR="005200D3" w:rsidRDefault="00597DC3" w:rsidP="005200D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- выдает прошедшим итоговую аттестацию документ государственного образца о соответствующем уровне образовании. </w:t>
      </w:r>
    </w:p>
    <w:p w:rsidR="00597DC3" w:rsidRPr="00597DC3" w:rsidRDefault="00597DC3" w:rsidP="005200D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3.11. Аттестация и перевод учащихся на дому в следующий класс осуществляется в соответствии с законодательством в области образования Российской Федерации: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- учащиеся на дому, успешно освоившие содержание учебных программ за учебный год и прошедших успешно промежуточную аттестацию, по решению педагогического совета Школы переводятся в следующий класс;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- учащиеся 1 класса, не освоившие в полном объеме содержание учебных программ, на повторный курс обучения не оставляются. Рекомендации по определению вида программы или особенностям работы с </w:t>
      </w:r>
      <w:proofErr w:type="gramStart"/>
      <w:r w:rsidRPr="00597DC3">
        <w:rPr>
          <w:color w:val="auto"/>
          <w:sz w:val="28"/>
          <w:szCs w:val="28"/>
        </w:rPr>
        <w:t>такими</w:t>
      </w:r>
      <w:proofErr w:type="gramEnd"/>
      <w:r w:rsidRPr="00597DC3">
        <w:rPr>
          <w:color w:val="auto"/>
          <w:sz w:val="28"/>
          <w:szCs w:val="28"/>
        </w:rPr>
        <w:t xml:space="preserve"> обучающимися рассматриваются на </w:t>
      </w:r>
      <w:proofErr w:type="spellStart"/>
      <w:r w:rsidRPr="00597DC3">
        <w:rPr>
          <w:color w:val="auto"/>
          <w:sz w:val="28"/>
          <w:szCs w:val="28"/>
        </w:rPr>
        <w:t>психолого-медико-педагогической</w:t>
      </w:r>
      <w:proofErr w:type="spellEnd"/>
      <w:r w:rsidRPr="00597DC3">
        <w:rPr>
          <w:color w:val="auto"/>
          <w:sz w:val="28"/>
          <w:szCs w:val="28"/>
        </w:rPr>
        <w:t xml:space="preserve"> комиссии;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>- учащиеся на дому на уровнях началь</w:t>
      </w:r>
      <w:r w:rsidR="005200D3">
        <w:rPr>
          <w:color w:val="auto"/>
          <w:sz w:val="28"/>
          <w:szCs w:val="28"/>
        </w:rPr>
        <w:t xml:space="preserve">ного общего, основного общего </w:t>
      </w:r>
      <w:r w:rsidRPr="00597DC3">
        <w:rPr>
          <w:color w:val="auto"/>
          <w:sz w:val="28"/>
          <w:szCs w:val="28"/>
        </w:rPr>
        <w:t xml:space="preserve"> образования, имеющие по итогам учебного года академическую задолженность по одному и более предметам, переводятся в следующий класс условно;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- учащиеся обязаны ликвидировать академическую задолженность в течение сентября, октября текущего года, Школа обязана создать условия обучающимся для ликвидации этой задолженности и обеспечить </w:t>
      </w:r>
      <w:proofErr w:type="gramStart"/>
      <w:r w:rsidRPr="00597DC3">
        <w:rPr>
          <w:color w:val="auto"/>
          <w:sz w:val="28"/>
          <w:szCs w:val="28"/>
        </w:rPr>
        <w:t>контроль за</w:t>
      </w:r>
      <w:proofErr w:type="gramEnd"/>
      <w:r w:rsidRPr="00597DC3">
        <w:rPr>
          <w:color w:val="auto"/>
          <w:sz w:val="28"/>
          <w:szCs w:val="28"/>
        </w:rPr>
        <w:t xml:space="preserve"> своевременностью ее ликвидации;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- освоение образовательных программ основного общего образования завершается обязательной итоговой аттестацией обучающихся;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- лицам, не завершившим образование данного уровня,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установленного образца об обучении в Школе;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- лица, не прошедшие государственную итоговую аттестацию или получившие на государственной итоговой аттестации неудовлетворительные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результаты, вправе пройти повторно не ранее чем через год государственную итоговую аттестацию.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3.12. Организация обучения на дому регламентируется образовательной программой, включающей индивидуальный учебный план обучающегося на </w:t>
      </w:r>
      <w:r w:rsidRPr="00597DC3">
        <w:rPr>
          <w:color w:val="auto"/>
          <w:sz w:val="28"/>
          <w:szCs w:val="28"/>
        </w:rPr>
        <w:lastRenderedPageBreak/>
        <w:t xml:space="preserve">дому, рабочие программы по общеобразовательным предметам, календарным учебным графиком и расписанием занятий. </w:t>
      </w:r>
    </w:p>
    <w:p w:rsidR="00597DC3" w:rsidRPr="00597DC3" w:rsidRDefault="00597DC3" w:rsidP="005200D3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597DC3">
        <w:rPr>
          <w:color w:val="auto"/>
          <w:sz w:val="28"/>
          <w:szCs w:val="28"/>
        </w:rPr>
        <w:t xml:space="preserve">Индивидуальный учебный план учащегося на дому составляется заместителем директора по учебной работе Школы на основе учебного плана Школы (с обязательным включением всех предметов учебного плана, минимума контрольных и практических работ, сроков проведения промежуточной аттестации),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на дому и утверждается директором Школы. </w:t>
      </w:r>
      <w:proofErr w:type="gramEnd"/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Заместителем директора по учебно-воспитательной работе Школы составляется расписание учебных занятий с учетом мнения родителей (законных представителей) обучающегося на дому. Расписание занятий утверждается приказом директора Школы.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3.13. Обучение на дому в зависимости от заболевания может быть кратковременным или долговременным. Продолжительность обучения указывается в медицинской справке.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3.14. Педагог, обучающий ребенка на дому, составляет рабочую программу по предмету согласно учебному плану, ведет Журнал обучения на дому.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597DC3">
        <w:rPr>
          <w:color w:val="auto"/>
          <w:sz w:val="28"/>
          <w:szCs w:val="28"/>
        </w:rPr>
        <w:t xml:space="preserve">Одной из важнейших составляющих организации обучения на дому является самостоятельная работа обучающегося на дому, выполняемая по заданию педагогического работника, под его руководством, в том числе с использованием дистанционных технологий. </w:t>
      </w:r>
      <w:proofErr w:type="gramEnd"/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597DC3">
        <w:rPr>
          <w:color w:val="auto"/>
          <w:sz w:val="28"/>
          <w:szCs w:val="28"/>
        </w:rPr>
        <w:t xml:space="preserve">Содержание самостоятельной работы обучающегося на дому должно быть описано в КТП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 w:rsidRPr="00597DC3">
        <w:rPr>
          <w:color w:val="auto"/>
          <w:sz w:val="28"/>
          <w:szCs w:val="28"/>
        </w:rPr>
        <w:t>межпредметных</w:t>
      </w:r>
      <w:proofErr w:type="spellEnd"/>
      <w:r w:rsidRPr="00597DC3">
        <w:rPr>
          <w:color w:val="auto"/>
          <w:sz w:val="28"/>
          <w:szCs w:val="28"/>
        </w:rPr>
        <w:t xml:space="preserve"> связей. </w:t>
      </w:r>
      <w:proofErr w:type="gramEnd"/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597DC3">
        <w:rPr>
          <w:color w:val="auto"/>
          <w:sz w:val="28"/>
          <w:szCs w:val="28"/>
        </w:rPr>
        <w:t>Часы самостоятельной работы обучающегося распределяются между всеми учителями-предметниками в зависимости от объема учебной нагрузки.</w:t>
      </w:r>
      <w:proofErr w:type="gramEnd"/>
      <w:r w:rsidRPr="00597DC3">
        <w:rPr>
          <w:color w:val="auto"/>
          <w:sz w:val="28"/>
          <w:szCs w:val="28"/>
        </w:rPr>
        <w:t xml:space="preserve"> В журналах указывается задание, которое дано для самостоятельной работы учащегося.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Выбор вариантов проведения занятий определяется Школой в зависимости от особенностей психофизического развития и возможностей обучающихся на дому, особенностей эмоционально-волевой сферы, характера течения заболевания, рекомендаций медицинской организации.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3.15. При оценивании знаний, умений, навыков обучающихся, предметных результатов применяется следующая система оценки: оценки «5», «4», «3», «2». Оценки выставляются в Журнале обучения на дому. Четвертные, полугодовые, годовые оценки из Журнала обучения на дому учителем переносятся в электронный классный журнал один раз в четверть. Текущие оценки в электронный журнал не ставятся.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3.16. На основании Заключения медицинской организации по заявлению родителей (законных представителей) и в целях социальной адаптации, </w:t>
      </w:r>
      <w:r w:rsidRPr="00597DC3">
        <w:rPr>
          <w:color w:val="auto"/>
          <w:sz w:val="28"/>
          <w:szCs w:val="28"/>
        </w:rPr>
        <w:lastRenderedPageBreak/>
        <w:t xml:space="preserve">учащийся на дому вправе участвовать во внеурочных и внеклассных мероприятиях.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3.17. </w:t>
      </w:r>
      <w:proofErr w:type="gramStart"/>
      <w:r w:rsidRPr="00597DC3">
        <w:rPr>
          <w:color w:val="auto"/>
          <w:sz w:val="28"/>
          <w:szCs w:val="28"/>
        </w:rPr>
        <w:t xml:space="preserve">По заявлению родителей (законных представителей) обучающегося на дому при отсутствии медицинских противопоказаний для работы с компьютером, обучение на дому может быть организовано с использованием дистанционных образовательных технологий. </w:t>
      </w:r>
      <w:proofErr w:type="gramEnd"/>
    </w:p>
    <w:p w:rsidR="00E806A9" w:rsidRDefault="00597DC3" w:rsidP="00E806A9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597DC3">
        <w:rPr>
          <w:b/>
          <w:bCs/>
          <w:color w:val="auto"/>
          <w:sz w:val="28"/>
          <w:szCs w:val="28"/>
        </w:rPr>
        <w:t xml:space="preserve">4. Заключительные положения </w:t>
      </w:r>
    </w:p>
    <w:p w:rsidR="00597DC3" w:rsidRPr="00597DC3" w:rsidRDefault="00597DC3" w:rsidP="00E806A9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4.1. </w:t>
      </w:r>
      <w:proofErr w:type="gramStart"/>
      <w:r w:rsidRPr="00597DC3">
        <w:rPr>
          <w:color w:val="auto"/>
          <w:sz w:val="28"/>
          <w:szCs w:val="28"/>
        </w:rPr>
        <w:t>Промежуточная аттестация обучающихся на дому, проводится согласно Положения о формах, периодичности, порядке текущего контроля успеваемости и промежуточной аттестации обучающихся.</w:t>
      </w:r>
      <w:proofErr w:type="gramEnd"/>
      <w:r w:rsidRPr="00597DC3">
        <w:rPr>
          <w:color w:val="auto"/>
          <w:sz w:val="28"/>
          <w:szCs w:val="28"/>
        </w:rPr>
        <w:t xml:space="preserve"> Для обучающихся на дому промежуточная аттестация по всем предметам проводится в форме выставления годовой оценки с учётом четвертных (полугодовых) оценок.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4.2. </w:t>
      </w:r>
      <w:proofErr w:type="gramStart"/>
      <w:r w:rsidRPr="00597DC3">
        <w:rPr>
          <w:color w:val="auto"/>
          <w:sz w:val="28"/>
          <w:szCs w:val="28"/>
        </w:rPr>
        <w:t>Контроль за</w:t>
      </w:r>
      <w:proofErr w:type="gramEnd"/>
      <w:r w:rsidRPr="00597DC3">
        <w:rPr>
          <w:color w:val="auto"/>
          <w:sz w:val="28"/>
          <w:szCs w:val="28"/>
        </w:rPr>
        <w:t xml:space="preserve"> организацией обучения на дому осуществляет заместитель директора, курирующий данное направление, согласно приказу директора Школы. Учителя-предметники ведут журнал учета проведенных занятий для каждого обучающегося на дому, в котором педагогические работники записывают дату занятия, тему и содержание пройденного материала, количество проведенных часов, домашнее задание и оценки. Заместителем директора по учебной работе регулярно осуществляется </w:t>
      </w:r>
      <w:proofErr w:type="gramStart"/>
      <w:r w:rsidRPr="00597DC3">
        <w:rPr>
          <w:color w:val="auto"/>
          <w:sz w:val="28"/>
          <w:szCs w:val="28"/>
        </w:rPr>
        <w:t>контроль за</w:t>
      </w:r>
      <w:proofErr w:type="gramEnd"/>
      <w:r w:rsidRPr="00597DC3">
        <w:rPr>
          <w:color w:val="auto"/>
          <w:sz w:val="28"/>
          <w:szCs w:val="28"/>
        </w:rPr>
        <w:t xml:space="preserve"> своевременным проведением занятий на дому, выполнением рабочих программ по предметам.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b/>
          <w:bCs/>
          <w:color w:val="auto"/>
          <w:sz w:val="28"/>
          <w:szCs w:val="28"/>
        </w:rPr>
        <w:t xml:space="preserve">5. Срок действия Положения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5.1. Срок действия данного Положения неограничен. </w:t>
      </w:r>
    </w:p>
    <w:p w:rsidR="00597DC3" w:rsidRPr="00597DC3" w:rsidRDefault="00597DC3" w:rsidP="00597DC3">
      <w:pPr>
        <w:pStyle w:val="Default"/>
        <w:jc w:val="both"/>
        <w:rPr>
          <w:color w:val="auto"/>
          <w:sz w:val="28"/>
          <w:szCs w:val="28"/>
        </w:rPr>
      </w:pPr>
      <w:r w:rsidRPr="00597DC3">
        <w:rPr>
          <w:color w:val="auto"/>
          <w:sz w:val="28"/>
          <w:szCs w:val="28"/>
        </w:rPr>
        <w:t xml:space="preserve">5.2. Школа оставляет за собой право вносить изменения в Положение. </w:t>
      </w:r>
    </w:p>
    <w:p w:rsidR="00597DC3" w:rsidRPr="00597DC3" w:rsidRDefault="00597DC3" w:rsidP="00597DC3">
      <w:pPr>
        <w:jc w:val="both"/>
        <w:rPr>
          <w:rFonts w:ascii="Times New Roman" w:hAnsi="Times New Roman" w:cs="Times New Roman"/>
        </w:rPr>
      </w:pPr>
      <w:r w:rsidRPr="00597DC3">
        <w:rPr>
          <w:rFonts w:ascii="Times New Roman" w:hAnsi="Times New Roman" w:cs="Times New Roman"/>
          <w:sz w:val="28"/>
          <w:szCs w:val="28"/>
        </w:rPr>
        <w:t>5.3. Изменения и дополнения в настоящее Положение вносятся Педагогическим советом и утверждаются на его заседании</w:t>
      </w:r>
    </w:p>
    <w:sectPr w:rsidR="00597DC3" w:rsidRPr="00597DC3" w:rsidSect="00597DC3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524" w:rsidRDefault="00913524" w:rsidP="00E806A9">
      <w:pPr>
        <w:spacing w:after="0" w:line="240" w:lineRule="auto"/>
      </w:pPr>
      <w:r>
        <w:separator/>
      </w:r>
    </w:p>
  </w:endnote>
  <w:endnote w:type="continuationSeparator" w:id="1">
    <w:p w:rsidR="00913524" w:rsidRDefault="00913524" w:rsidP="00E8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88969"/>
      <w:docPartObj>
        <w:docPartGallery w:val="Page Numbers (Bottom of Page)"/>
        <w:docPartUnique/>
      </w:docPartObj>
    </w:sdtPr>
    <w:sdtContent>
      <w:p w:rsidR="00E806A9" w:rsidRDefault="00157A4A">
        <w:pPr>
          <w:pStyle w:val="a7"/>
          <w:jc w:val="right"/>
        </w:pPr>
        <w:r>
          <w:fldChar w:fldCharType="begin"/>
        </w:r>
        <w:r w:rsidR="00913524">
          <w:instrText xml:space="preserve"> PAGE   \* MERGEFORMAT </w:instrText>
        </w:r>
        <w:r>
          <w:fldChar w:fldCharType="separate"/>
        </w:r>
        <w:r w:rsidR="008B23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06A9" w:rsidRDefault="00E806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524" w:rsidRDefault="00913524" w:rsidP="00E806A9">
      <w:pPr>
        <w:spacing w:after="0" w:line="240" w:lineRule="auto"/>
      </w:pPr>
      <w:r>
        <w:separator/>
      </w:r>
    </w:p>
  </w:footnote>
  <w:footnote w:type="continuationSeparator" w:id="1">
    <w:p w:rsidR="00913524" w:rsidRDefault="00913524" w:rsidP="00E80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C56B2"/>
    <w:multiLevelType w:val="hybridMultilevel"/>
    <w:tmpl w:val="8AE817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7DC3"/>
    <w:rsid w:val="00157A4A"/>
    <w:rsid w:val="005200D3"/>
    <w:rsid w:val="00597DC3"/>
    <w:rsid w:val="006A1CE5"/>
    <w:rsid w:val="00710F8F"/>
    <w:rsid w:val="00832842"/>
    <w:rsid w:val="008B234D"/>
    <w:rsid w:val="00913524"/>
    <w:rsid w:val="00977B56"/>
    <w:rsid w:val="00E80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7DC3"/>
    <w:pPr>
      <w:spacing w:after="0" w:line="240" w:lineRule="auto"/>
    </w:pPr>
  </w:style>
  <w:style w:type="paragraph" w:customStyle="1" w:styleId="Default">
    <w:name w:val="Default"/>
    <w:rsid w:val="00597D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E80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06A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80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06A9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1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97DC3"/>
    <w:pPr>
      <w:spacing w:after="0" w:line="240" w:lineRule="auto"/>
    </w:pPr>
  </w:style>
  <w:style w:type="paragraph" w:customStyle="1" w:styleId="Default">
    <w:name w:val="Default"/>
    <w:rsid w:val="00597D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E80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06A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80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06A9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1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User</cp:lastModifiedBy>
  <cp:revision>2</cp:revision>
  <cp:lastPrinted>2019-03-04T13:18:00Z</cp:lastPrinted>
  <dcterms:created xsi:type="dcterms:W3CDTF">2020-02-17T19:26:00Z</dcterms:created>
  <dcterms:modified xsi:type="dcterms:W3CDTF">2020-02-17T19:26:00Z</dcterms:modified>
</cp:coreProperties>
</file>